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6CC7" w14:textId="77777777" w:rsidR="007B2BAE" w:rsidRDefault="007B2BA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8B5C7D7" w14:textId="77777777" w:rsidR="007B2BAE" w:rsidRDefault="007B2BAE">
      <w:pPr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14:paraId="10C049C4" w14:textId="77777777" w:rsidR="007B2BAE" w:rsidRDefault="007B2BAE">
      <w:pPr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14:paraId="3BDAA2B2" w14:textId="77777777" w:rsidR="007B2BAE" w:rsidRDefault="007B2BAE">
      <w:pPr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14:paraId="4DA04CDF" w14:textId="77777777" w:rsidR="007B2BAE" w:rsidRDefault="007B2BAE">
      <w:pPr>
        <w:rPr>
          <w:rFonts w:ascii="Times New Roman" w:eastAsia="Times New Roman" w:hAnsi="Times New Roman" w:cs="Times New Roman"/>
          <w:color w:val="414141"/>
          <w:sz w:val="28"/>
          <w:szCs w:val="28"/>
        </w:rPr>
        <w:sectPr w:rsidR="007B2B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9B1E86C" w14:textId="77777777" w:rsidR="007B2BAE" w:rsidRDefault="007B2BAE">
      <w:pPr>
        <w:rPr>
          <w:rFonts w:ascii="Times New Roman" w:eastAsia="Times New Roman" w:hAnsi="Times New Roman" w:cs="Times New Roman"/>
          <w:color w:val="414141"/>
          <w:sz w:val="28"/>
          <w:szCs w:val="28"/>
        </w:rPr>
        <w:sectPr w:rsidR="007B2BAE">
          <w:headerReference w:type="default" r:id="rId14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92E2FCE" w14:textId="77777777" w:rsidR="007B2BAE" w:rsidRDefault="007B2BAE">
      <w:pPr>
        <w:rPr>
          <w:rFonts w:ascii="Times New Roman" w:eastAsia="Times New Roman" w:hAnsi="Times New Roman" w:cs="Times New Roman"/>
          <w:color w:val="414141"/>
          <w:sz w:val="28"/>
          <w:szCs w:val="28"/>
        </w:rPr>
        <w:sectPr w:rsidR="007B2BAE">
          <w:type w:val="continuous"/>
          <w:pgSz w:w="12240" w:h="15840"/>
          <w:pgMar w:top="1440" w:right="1170" w:bottom="1440" w:left="1440" w:header="720" w:footer="720" w:gutter="0"/>
          <w:pgNumType w:start="1"/>
          <w:cols w:num="2" w:space="720" w:equalWidth="0">
            <w:col w:w="4590" w:space="450"/>
            <w:col w:w="4590" w:space="0"/>
          </w:cols>
        </w:sectPr>
      </w:pPr>
    </w:p>
    <w:p w14:paraId="271A9457" w14:textId="77777777" w:rsidR="007B2BAE" w:rsidRDefault="007B2BAE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DDA3DC8" w14:textId="77777777" w:rsidR="009C178E" w:rsidRPr="000F6FC4" w:rsidRDefault="009C178E" w:rsidP="009C178E">
      <w:pPr>
        <w:rPr>
          <w:rFonts w:ascii="Times New Roman" w:eastAsia="Times New Roman" w:hAnsi="Times New Roman" w:cs="Times New Roman"/>
          <w:sz w:val="25"/>
          <w:szCs w:val="25"/>
        </w:rPr>
      </w:pPr>
      <w:r w:rsidRPr="000F6FC4">
        <w:rPr>
          <w:rFonts w:ascii="Times New Roman" w:eastAsia="Times New Roman" w:hAnsi="Times New Roman" w:cs="Times New Roman"/>
          <w:sz w:val="25"/>
          <w:szCs w:val="25"/>
          <w:highlight w:val="yellow"/>
        </w:rPr>
        <w:t>[Date]</w:t>
      </w:r>
    </w:p>
    <w:p w14:paraId="0880C9E5" w14:textId="77777777" w:rsidR="009C178E" w:rsidRPr="000F6FC4" w:rsidRDefault="009C178E" w:rsidP="009C178E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5045ACBC" w14:textId="77777777" w:rsidR="00D22C15" w:rsidRDefault="00D22C15" w:rsidP="00D22C15">
      <w:pPr>
        <w:rPr>
          <w:rFonts w:ascii="Times New Roman" w:eastAsia="Times New Roman" w:hAnsi="Times New Roman" w:cs="Times New Roman"/>
          <w:sz w:val="25"/>
          <w:szCs w:val="25"/>
        </w:rPr>
      </w:pPr>
      <w:r w:rsidRPr="000F6FC4">
        <w:rPr>
          <w:rFonts w:ascii="Times New Roman" w:eastAsia="Times New Roman" w:hAnsi="Times New Roman" w:cs="Times New Roman"/>
          <w:sz w:val="25"/>
          <w:szCs w:val="25"/>
        </w:rPr>
        <w:t>Mr. Christopher G. Irwin</w:t>
      </w:r>
    </w:p>
    <w:p w14:paraId="7DC22865" w14:textId="45980B76" w:rsidR="0058542C" w:rsidRPr="000F6FC4" w:rsidRDefault="0058542C" w:rsidP="00D22C15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ODIN Program Manager</w:t>
      </w:r>
    </w:p>
    <w:p w14:paraId="1C0083DD" w14:textId="77777777" w:rsidR="00D22C15" w:rsidRPr="000F6FC4" w:rsidRDefault="00D22C15" w:rsidP="00D22C15">
      <w:pPr>
        <w:rPr>
          <w:rFonts w:ascii="Times New Roman" w:eastAsia="Times New Roman" w:hAnsi="Times New Roman" w:cs="Times New Roman"/>
          <w:sz w:val="25"/>
          <w:szCs w:val="25"/>
        </w:rPr>
      </w:pPr>
      <w:r w:rsidRPr="000F6FC4">
        <w:rPr>
          <w:rFonts w:ascii="Times New Roman" w:eastAsia="Times New Roman" w:hAnsi="Times New Roman" w:cs="Times New Roman"/>
          <w:sz w:val="25"/>
          <w:szCs w:val="25"/>
        </w:rPr>
        <w:t>Christopher.Irwin@hq.doe.gov</w:t>
      </w:r>
    </w:p>
    <w:p w14:paraId="5ACF6769" w14:textId="77777777" w:rsidR="00D22C15" w:rsidRPr="000F6FC4" w:rsidRDefault="00D22C15" w:rsidP="00D22C15">
      <w:pPr>
        <w:rPr>
          <w:rFonts w:ascii="Times New Roman" w:eastAsia="Times New Roman" w:hAnsi="Times New Roman" w:cs="Times New Roman"/>
          <w:sz w:val="25"/>
          <w:szCs w:val="25"/>
        </w:rPr>
      </w:pPr>
      <w:r w:rsidRPr="000F6FC4">
        <w:rPr>
          <w:rFonts w:ascii="Times New Roman" w:eastAsia="Times New Roman" w:hAnsi="Times New Roman" w:cs="Times New Roman"/>
          <w:sz w:val="25"/>
          <w:szCs w:val="25"/>
        </w:rPr>
        <w:t>US Department of Energy</w:t>
      </w:r>
    </w:p>
    <w:p w14:paraId="61BF14D6" w14:textId="77777777" w:rsidR="00D22C15" w:rsidRPr="000F6FC4" w:rsidRDefault="00D22C15" w:rsidP="00D22C15">
      <w:pPr>
        <w:rPr>
          <w:rFonts w:ascii="Times New Roman" w:eastAsia="Times New Roman" w:hAnsi="Times New Roman" w:cs="Times New Roman"/>
          <w:sz w:val="25"/>
          <w:szCs w:val="25"/>
        </w:rPr>
      </w:pPr>
      <w:r w:rsidRPr="000F6FC4">
        <w:rPr>
          <w:rFonts w:ascii="Times New Roman" w:eastAsia="Times New Roman" w:hAnsi="Times New Roman" w:cs="Times New Roman"/>
          <w:sz w:val="25"/>
          <w:szCs w:val="25"/>
        </w:rPr>
        <w:t>Office of Electricity</w:t>
      </w:r>
    </w:p>
    <w:p w14:paraId="7A8F52F2" w14:textId="77777777" w:rsidR="00D22C15" w:rsidRPr="000F6FC4" w:rsidRDefault="00D22C15" w:rsidP="00D22C15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676DFBC2" w14:textId="77777777" w:rsidR="00D22C15" w:rsidRPr="000F6FC4" w:rsidRDefault="00D22C15" w:rsidP="00D22C15">
      <w:pPr>
        <w:rPr>
          <w:rFonts w:ascii="Times New Roman" w:eastAsia="Times New Roman" w:hAnsi="Times New Roman" w:cs="Times New Roman"/>
          <w:sz w:val="25"/>
          <w:szCs w:val="25"/>
        </w:rPr>
      </w:pPr>
      <w:r w:rsidRPr="000F6FC4">
        <w:rPr>
          <w:rFonts w:ascii="Times New Roman" w:eastAsia="Times New Roman" w:hAnsi="Times New Roman" w:cs="Times New Roman"/>
          <w:sz w:val="25"/>
          <w:szCs w:val="25"/>
        </w:rPr>
        <w:t>Dear Mr. Irwin,</w:t>
      </w:r>
    </w:p>
    <w:p w14:paraId="6217C144" w14:textId="77777777" w:rsidR="009C178E" w:rsidRPr="000F6FC4" w:rsidRDefault="009C178E" w:rsidP="009C178E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445E3E9F" w14:textId="5F65170D" w:rsidR="009C178E" w:rsidRPr="000F6FC4" w:rsidRDefault="009C178E" w:rsidP="000D7CF2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F6FC4">
        <w:rPr>
          <w:rFonts w:ascii="Times New Roman" w:eastAsia="Times New Roman" w:hAnsi="Times New Roman" w:cs="Times New Roman"/>
          <w:sz w:val="25"/>
          <w:szCs w:val="25"/>
          <w:highlight w:val="yellow"/>
        </w:rPr>
        <w:t>[Utility Name]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 xml:space="preserve"> welcomes the opportunity to participate in the </w:t>
      </w:r>
      <w:r w:rsidR="00570DEF" w:rsidRPr="000F6FC4">
        <w:rPr>
          <w:rFonts w:ascii="Times New Roman" w:eastAsia="Times New Roman" w:hAnsi="Times New Roman" w:cs="Times New Roman"/>
          <w:sz w:val="25"/>
          <w:szCs w:val="25"/>
        </w:rPr>
        <w:t>third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 xml:space="preserve"> phase of the Department of Energy's Outage Data Initiative Nationwide (ODIN) </w:t>
      </w:r>
      <w:r w:rsidR="0065085B" w:rsidRPr="000F6FC4">
        <w:rPr>
          <w:rFonts w:ascii="Times New Roman" w:eastAsia="Times New Roman" w:hAnsi="Times New Roman" w:cs="Times New Roman"/>
          <w:sz w:val="25"/>
          <w:szCs w:val="25"/>
        </w:rPr>
        <w:t xml:space="preserve">effort 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>to further open data standards for the management and exchange of outage information between key stakeholders in our region and across the country.</w:t>
      </w:r>
    </w:p>
    <w:p w14:paraId="6E952955" w14:textId="77777777" w:rsidR="009C178E" w:rsidRPr="000F6FC4" w:rsidRDefault="009C178E" w:rsidP="000D7CF2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61149B8" w14:textId="551DBA26" w:rsidR="00D22C15" w:rsidRPr="000F6FC4" w:rsidRDefault="009C178E" w:rsidP="000D7CF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5"/>
          <w:szCs w:val="25"/>
        </w:rPr>
      </w:pPr>
      <w:r w:rsidRPr="000F6FC4">
        <w:rPr>
          <w:rFonts w:ascii="Times New Roman" w:eastAsia="Times New Roman" w:hAnsi="Times New Roman" w:cs="Times New Roman"/>
          <w:sz w:val="25"/>
          <w:szCs w:val="25"/>
        </w:rPr>
        <w:t xml:space="preserve">Our utility has chosen to commit to ODIN with a goal of providing </w:t>
      </w:r>
      <w:r w:rsidR="00E85A16" w:rsidRPr="000F6FC4">
        <w:rPr>
          <w:rFonts w:ascii="Times New Roman" w:eastAsia="Times New Roman" w:hAnsi="Times New Roman" w:cs="Times New Roman"/>
          <w:sz w:val="25"/>
          <w:szCs w:val="25"/>
        </w:rPr>
        <w:t>easy to use</w:t>
      </w:r>
      <w:r w:rsidR="007F1EEB">
        <w:rPr>
          <w:rFonts w:ascii="Times New Roman" w:eastAsia="Times New Roman" w:hAnsi="Times New Roman" w:cs="Times New Roman"/>
          <w:sz w:val="25"/>
          <w:szCs w:val="25"/>
        </w:rPr>
        <w:t>, small are</w:t>
      </w:r>
      <w:r w:rsidR="00A85973">
        <w:rPr>
          <w:rFonts w:ascii="Times New Roman" w:eastAsia="Times New Roman" w:hAnsi="Times New Roman" w:cs="Times New Roman"/>
          <w:sz w:val="25"/>
          <w:szCs w:val="25"/>
        </w:rPr>
        <w:t>a</w:t>
      </w:r>
      <w:r w:rsidR="007F1EEB">
        <w:rPr>
          <w:rFonts w:ascii="Times New Roman" w:eastAsia="Times New Roman" w:hAnsi="Times New Roman" w:cs="Times New Roman"/>
          <w:sz w:val="25"/>
          <w:szCs w:val="25"/>
        </w:rPr>
        <w:t>, near real-time,</w:t>
      </w:r>
      <w:r w:rsidR="00E85A16" w:rsidRPr="000F6FC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>standardized outage data to customers</w:t>
      </w:r>
      <w:r w:rsidR="00E85A16" w:rsidRPr="000F6FC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>public safety officials</w:t>
      </w:r>
      <w:r w:rsidR="00E85A16" w:rsidRPr="000F6FC4">
        <w:rPr>
          <w:rFonts w:ascii="Times New Roman" w:eastAsia="Times New Roman" w:hAnsi="Times New Roman" w:cs="Times New Roman"/>
          <w:sz w:val="25"/>
          <w:szCs w:val="25"/>
        </w:rPr>
        <w:t xml:space="preserve"> and the general public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F6FC4">
        <w:rPr>
          <w:sz w:val="25"/>
          <w:szCs w:val="25"/>
        </w:rPr>
        <w:t xml:space="preserve"> 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 xml:space="preserve">We understand that this data will not include Personally Identifiable Information or meter level information. </w:t>
      </w:r>
      <w:r w:rsidR="005B3B65" w:rsidRPr="000F6FC4">
        <w:rPr>
          <w:rFonts w:ascii="Times New Roman" w:eastAsia="Times New Roman" w:hAnsi="Times New Roman" w:cs="Times New Roman"/>
          <w:sz w:val="25"/>
          <w:szCs w:val="25"/>
        </w:rPr>
        <w:t>ODIN’s</w:t>
      </w:r>
      <w:r w:rsidR="002E61BC" w:rsidRPr="000F6FC4">
        <w:rPr>
          <w:rFonts w:ascii="Times New Roman" w:eastAsia="Times New Roman" w:hAnsi="Times New Roman" w:cs="Times New Roman"/>
          <w:sz w:val="25"/>
          <w:szCs w:val="25"/>
        </w:rPr>
        <w:t xml:space="preserve"> preferred outage data resolution</w:t>
      </w:r>
      <w:r w:rsidR="00901F60" w:rsidRPr="000F6FC4">
        <w:rPr>
          <w:rFonts w:ascii="Times New Roman" w:eastAsia="Times New Roman" w:hAnsi="Times New Roman" w:cs="Times New Roman"/>
          <w:sz w:val="25"/>
          <w:szCs w:val="25"/>
        </w:rPr>
        <w:t xml:space="preserve"> is </w:t>
      </w:r>
      <w:r w:rsidR="00A85973">
        <w:rPr>
          <w:rFonts w:ascii="Times New Roman" w:eastAsia="Times New Roman" w:hAnsi="Times New Roman" w:cs="Times New Roman"/>
          <w:sz w:val="25"/>
          <w:szCs w:val="25"/>
        </w:rPr>
        <w:t>as close as possible to a</w:t>
      </w:r>
      <w:r w:rsidR="008D733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01F60" w:rsidRPr="000F6FC4">
        <w:rPr>
          <w:rFonts w:ascii="Times New Roman" w:eastAsia="Times New Roman" w:hAnsi="Times New Roman" w:cs="Times New Roman"/>
          <w:sz w:val="25"/>
          <w:szCs w:val="25"/>
        </w:rPr>
        <w:t xml:space="preserve">census </w:t>
      </w:r>
      <w:r w:rsidR="00C33667" w:rsidRPr="000F6FC4">
        <w:rPr>
          <w:rFonts w:ascii="Times New Roman" w:eastAsia="Times New Roman" w:hAnsi="Times New Roman" w:cs="Times New Roman"/>
          <w:sz w:val="25"/>
          <w:szCs w:val="25"/>
        </w:rPr>
        <w:t>block group</w:t>
      </w:r>
      <w:r w:rsidR="008D7338">
        <w:rPr>
          <w:rFonts w:ascii="Times New Roman" w:eastAsia="Times New Roman" w:hAnsi="Times New Roman" w:cs="Times New Roman"/>
          <w:sz w:val="25"/>
          <w:szCs w:val="25"/>
        </w:rPr>
        <w:t xml:space="preserve"> (230-1,000 customer accounts)</w:t>
      </w:r>
      <w:r w:rsidR="008D7338" w:rsidRPr="000F6FC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60AE8" w:rsidRPr="000F6FC4">
        <w:rPr>
          <w:rFonts w:ascii="Times New Roman" w:eastAsia="Times New Roman" w:hAnsi="Times New Roman" w:cs="Times New Roman"/>
          <w:sz w:val="25"/>
          <w:szCs w:val="25"/>
        </w:rPr>
        <w:t>to support emergency response at local, regional</w:t>
      </w:r>
      <w:r w:rsidR="00AB5ADA" w:rsidRPr="000F6FC4">
        <w:rPr>
          <w:rFonts w:ascii="Times New Roman" w:eastAsia="Times New Roman" w:hAnsi="Times New Roman" w:cs="Times New Roman"/>
          <w:sz w:val="25"/>
          <w:szCs w:val="25"/>
        </w:rPr>
        <w:t>,</w:t>
      </w:r>
      <w:r w:rsidR="00660AE8" w:rsidRPr="000F6FC4">
        <w:rPr>
          <w:rFonts w:ascii="Times New Roman" w:eastAsia="Times New Roman" w:hAnsi="Times New Roman" w:cs="Times New Roman"/>
          <w:sz w:val="25"/>
          <w:szCs w:val="25"/>
        </w:rPr>
        <w:t xml:space="preserve"> and national level</w:t>
      </w:r>
      <w:r w:rsidR="00F50171" w:rsidRPr="000F6FC4">
        <w:rPr>
          <w:rFonts w:ascii="Times New Roman" w:eastAsia="Times New Roman" w:hAnsi="Times New Roman" w:cs="Times New Roman"/>
          <w:sz w:val="25"/>
          <w:szCs w:val="25"/>
        </w:rPr>
        <w:t>s</w:t>
      </w:r>
      <w:r w:rsidR="00AB5ADA" w:rsidRPr="000F6FC4">
        <w:rPr>
          <w:rFonts w:ascii="Times New Roman" w:eastAsia="Times New Roman" w:hAnsi="Times New Roman" w:cs="Times New Roman"/>
          <w:sz w:val="25"/>
          <w:szCs w:val="25"/>
        </w:rPr>
        <w:t>,</w:t>
      </w:r>
      <w:r w:rsidR="00660AE8" w:rsidRPr="000F6FC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311AA" w:rsidRPr="000F6FC4">
        <w:rPr>
          <w:rFonts w:ascii="Times New Roman" w:eastAsia="Times New Roman" w:hAnsi="Times New Roman" w:cs="Times New Roman"/>
          <w:sz w:val="25"/>
          <w:szCs w:val="25"/>
        </w:rPr>
        <w:t>and</w:t>
      </w:r>
      <w:r w:rsidR="00F50171" w:rsidRPr="000F6FC4">
        <w:rPr>
          <w:rFonts w:ascii="Times New Roman" w:eastAsia="Times New Roman" w:hAnsi="Times New Roman" w:cs="Times New Roman"/>
          <w:sz w:val="25"/>
          <w:szCs w:val="25"/>
        </w:rPr>
        <w:t xml:space="preserve"> to</w:t>
      </w:r>
      <w:r w:rsidR="00C311AA" w:rsidRPr="000F6FC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D6422" w:rsidRPr="000F6FC4">
        <w:rPr>
          <w:rFonts w:ascii="Times New Roman" w:eastAsia="Times New Roman" w:hAnsi="Times New Roman" w:cs="Times New Roman"/>
          <w:sz w:val="25"/>
          <w:szCs w:val="25"/>
        </w:rPr>
        <w:t xml:space="preserve">better </w:t>
      </w:r>
      <w:r w:rsidR="004124EB" w:rsidRPr="000F6FC4">
        <w:rPr>
          <w:rFonts w:ascii="Times New Roman" w:eastAsia="Times New Roman" w:hAnsi="Times New Roman" w:cs="Times New Roman"/>
          <w:sz w:val="25"/>
          <w:szCs w:val="25"/>
        </w:rPr>
        <w:t>serve</w:t>
      </w:r>
      <w:r w:rsidR="00660AE8" w:rsidRPr="000F6FC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7156D" w:rsidRPr="000F6FC4">
        <w:rPr>
          <w:rFonts w:ascii="Times New Roman" w:eastAsia="Times New Roman" w:hAnsi="Times New Roman" w:cs="Times New Roman"/>
          <w:sz w:val="25"/>
          <w:szCs w:val="25"/>
        </w:rPr>
        <w:t xml:space="preserve">vulnerable </w:t>
      </w:r>
      <w:r w:rsidR="00100437" w:rsidRPr="000F6FC4">
        <w:rPr>
          <w:rFonts w:ascii="Times New Roman" w:eastAsia="Times New Roman" w:hAnsi="Times New Roman" w:cs="Times New Roman"/>
          <w:sz w:val="25"/>
          <w:szCs w:val="25"/>
        </w:rPr>
        <w:t>populatio</w:t>
      </w:r>
      <w:r w:rsidR="0007156D" w:rsidRPr="000F6FC4">
        <w:rPr>
          <w:rFonts w:ascii="Times New Roman" w:eastAsia="Times New Roman" w:hAnsi="Times New Roman" w:cs="Times New Roman"/>
          <w:sz w:val="25"/>
          <w:szCs w:val="25"/>
        </w:rPr>
        <w:t>n</w:t>
      </w:r>
      <w:r w:rsidR="00E85A16" w:rsidRPr="000F6FC4">
        <w:rPr>
          <w:rFonts w:ascii="Times New Roman" w:eastAsia="Times New Roman" w:hAnsi="Times New Roman" w:cs="Times New Roman"/>
          <w:sz w:val="25"/>
          <w:szCs w:val="25"/>
        </w:rPr>
        <w:t>s</w:t>
      </w:r>
      <w:r w:rsidR="008F4256" w:rsidRPr="000F6FC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45BB7" w:rsidRPr="000F6FC4">
        <w:rPr>
          <w:rFonts w:ascii="Times New Roman" w:eastAsia="Times New Roman" w:hAnsi="Times New Roman" w:cs="Times New Roman"/>
          <w:sz w:val="25"/>
          <w:szCs w:val="25"/>
        </w:rPr>
        <w:t>(</w:t>
      </w:r>
      <w:proofErr w:type="gramStart"/>
      <w:r w:rsidR="008F4256" w:rsidRPr="000F6FC4">
        <w:rPr>
          <w:rFonts w:ascii="Times New Roman" w:eastAsia="Times New Roman" w:hAnsi="Times New Roman" w:cs="Times New Roman"/>
          <w:sz w:val="25"/>
          <w:szCs w:val="25"/>
        </w:rPr>
        <w:t>e.g.</w:t>
      </w:r>
      <w:proofErr w:type="gramEnd"/>
      <w:r w:rsidR="008F4256" w:rsidRPr="000F6FC4">
        <w:rPr>
          <w:rFonts w:ascii="Times New Roman" w:eastAsia="Times New Roman" w:hAnsi="Times New Roman" w:cs="Times New Roman"/>
          <w:sz w:val="25"/>
          <w:szCs w:val="25"/>
        </w:rPr>
        <w:t xml:space="preserve"> those </w:t>
      </w:r>
      <w:r w:rsidR="00D23066" w:rsidRPr="000F6FC4">
        <w:rPr>
          <w:rFonts w:ascii="Times New Roman" w:eastAsia="Times New Roman" w:hAnsi="Times New Roman" w:cs="Times New Roman"/>
          <w:sz w:val="25"/>
          <w:szCs w:val="25"/>
        </w:rPr>
        <w:t>requiring durable</w:t>
      </w:r>
      <w:r w:rsidR="00100437" w:rsidRPr="000F6FC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D7F71" w:rsidRPr="000F6FC4">
        <w:rPr>
          <w:rFonts w:ascii="Times New Roman" w:eastAsia="Times New Roman" w:hAnsi="Times New Roman" w:cs="Times New Roman"/>
          <w:sz w:val="25"/>
          <w:szCs w:val="25"/>
        </w:rPr>
        <w:t>m</w:t>
      </w:r>
      <w:r w:rsidR="00AB65DB" w:rsidRPr="000F6FC4">
        <w:rPr>
          <w:rFonts w:ascii="Times New Roman" w:eastAsia="Times New Roman" w:hAnsi="Times New Roman" w:cs="Times New Roman"/>
          <w:sz w:val="25"/>
          <w:szCs w:val="25"/>
        </w:rPr>
        <w:t>edical</w:t>
      </w:r>
      <w:r w:rsidR="00BD7F71" w:rsidRPr="000F6FC4">
        <w:rPr>
          <w:rFonts w:ascii="Times New Roman" w:eastAsia="Times New Roman" w:hAnsi="Times New Roman" w:cs="Times New Roman"/>
          <w:sz w:val="25"/>
          <w:szCs w:val="25"/>
        </w:rPr>
        <w:t xml:space="preserve"> equipment</w:t>
      </w:r>
      <w:r w:rsidR="00B6550B" w:rsidRPr="000F6FC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A1C13" w:rsidRPr="000F6FC4">
        <w:rPr>
          <w:rFonts w:ascii="Times New Roman" w:eastAsia="Times New Roman" w:hAnsi="Times New Roman" w:cs="Times New Roman"/>
          <w:sz w:val="25"/>
          <w:szCs w:val="25"/>
        </w:rPr>
        <w:t>or energy justice communities</w:t>
      </w:r>
      <w:r w:rsidR="00B316AF" w:rsidRPr="000F6FC4">
        <w:rPr>
          <w:rFonts w:ascii="Times New Roman" w:eastAsia="Times New Roman" w:hAnsi="Times New Roman" w:cs="Times New Roman"/>
          <w:sz w:val="25"/>
          <w:szCs w:val="25"/>
        </w:rPr>
        <w:t>)</w:t>
      </w:r>
      <w:r w:rsidR="002E0020" w:rsidRPr="000F6FC4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8D7338">
        <w:rPr>
          <w:rFonts w:ascii="Times New Roman" w:eastAsia="Times New Roman" w:hAnsi="Times New Roman" w:cs="Times New Roman"/>
          <w:sz w:val="25"/>
          <w:szCs w:val="25"/>
        </w:rPr>
        <w:t xml:space="preserve">If technical limitations prevent this level of granularity, utilities can join ODIN with county-level data. </w:t>
      </w:r>
      <w:r w:rsidR="009D5184" w:rsidRPr="000F6FC4">
        <w:rPr>
          <w:rFonts w:ascii="Times New Roman" w:eastAsia="Times New Roman" w:hAnsi="Times New Roman" w:cs="Times New Roman"/>
          <w:sz w:val="25"/>
          <w:szCs w:val="25"/>
        </w:rPr>
        <w:t xml:space="preserve">Sharing </w:t>
      </w:r>
      <w:r w:rsidR="00AA59C8" w:rsidRPr="000F6FC4">
        <w:rPr>
          <w:rFonts w:ascii="Times New Roman" w:eastAsia="Times New Roman" w:hAnsi="Times New Roman" w:cs="Times New Roman"/>
          <w:sz w:val="25"/>
          <w:szCs w:val="25"/>
        </w:rPr>
        <w:t>ODIN-compliant outage data will also inform</w:t>
      </w:r>
      <w:r w:rsidR="00440B82" w:rsidRPr="000F6FC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D7F71" w:rsidRPr="000F6FC4">
        <w:rPr>
          <w:rFonts w:ascii="Times New Roman" w:eastAsia="Times New Roman" w:hAnsi="Times New Roman" w:cs="Times New Roman"/>
          <w:sz w:val="25"/>
          <w:szCs w:val="25"/>
        </w:rPr>
        <w:t>data analytics</w:t>
      </w:r>
      <w:r w:rsidR="001E4D60" w:rsidRPr="000F6FC4">
        <w:rPr>
          <w:rFonts w:ascii="Times New Roman" w:eastAsia="Times New Roman" w:hAnsi="Times New Roman" w:cs="Times New Roman"/>
          <w:sz w:val="25"/>
          <w:szCs w:val="25"/>
        </w:rPr>
        <w:t xml:space="preserve"> for preventing outages and improving grid resilience</w:t>
      </w:r>
      <w:r w:rsidR="009B6DE1" w:rsidRPr="000F6FC4">
        <w:rPr>
          <w:rFonts w:ascii="Times New Roman" w:eastAsia="Times New Roman" w:hAnsi="Times New Roman" w:cs="Times New Roman"/>
          <w:sz w:val="25"/>
          <w:szCs w:val="25"/>
        </w:rPr>
        <w:t xml:space="preserve">, which is essential for </w:t>
      </w:r>
      <w:r w:rsidR="000F7201" w:rsidRPr="000F6FC4">
        <w:rPr>
          <w:rFonts w:ascii="Times New Roman" w:eastAsia="Times New Roman" w:hAnsi="Times New Roman" w:cs="Times New Roman"/>
          <w:sz w:val="25"/>
          <w:szCs w:val="25"/>
        </w:rPr>
        <w:t>a fully electrified future</w:t>
      </w:r>
      <w:r w:rsidR="00682B4C" w:rsidRPr="000F6FC4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4E4A17D7" w14:textId="61279B00" w:rsidR="009C178E" w:rsidRPr="000F6FC4" w:rsidRDefault="009C178E" w:rsidP="000D7CF2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B8181C7" w14:textId="77777777" w:rsidR="009C178E" w:rsidRPr="000F6FC4" w:rsidRDefault="009C178E" w:rsidP="000D7CF2">
      <w:pPr>
        <w:jc w:val="both"/>
        <w:rPr>
          <w:rFonts w:ascii="Times New Roman" w:eastAsia="Times New Roman" w:hAnsi="Times New Roman" w:cs="Times New Roman"/>
          <w:color w:val="414141"/>
          <w:sz w:val="25"/>
          <w:szCs w:val="25"/>
        </w:rPr>
      </w:pPr>
      <w:r w:rsidRPr="000F6FC4">
        <w:rPr>
          <w:rFonts w:ascii="Times New Roman" w:eastAsia="Times New Roman" w:hAnsi="Times New Roman" w:cs="Times New Roman"/>
          <w:sz w:val="25"/>
          <w:szCs w:val="25"/>
          <w:highlight w:val="yellow"/>
        </w:rPr>
        <w:t>[Contact Name]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0F6FC4">
        <w:rPr>
          <w:rFonts w:ascii="Times New Roman" w:eastAsia="Times New Roman" w:hAnsi="Times New Roman" w:cs="Times New Roman"/>
          <w:sz w:val="25"/>
          <w:szCs w:val="25"/>
          <w:highlight w:val="yellow"/>
        </w:rPr>
        <w:t>[Contact Title]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 xml:space="preserve">, will be the key contact for </w:t>
      </w:r>
      <w:r w:rsidRPr="000F6FC4">
        <w:rPr>
          <w:rFonts w:ascii="Times New Roman" w:eastAsia="Times New Roman" w:hAnsi="Times New Roman" w:cs="Times New Roman"/>
          <w:sz w:val="25"/>
          <w:szCs w:val="25"/>
          <w:highlight w:val="yellow"/>
        </w:rPr>
        <w:t>[Utility Name]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 xml:space="preserve"> and will coordinate our staff resources to meet with the ODIN team as the project moves forward. </w:t>
      </w:r>
      <w:r w:rsidRPr="000F6FC4">
        <w:rPr>
          <w:rFonts w:ascii="Times New Roman" w:eastAsia="Times New Roman" w:hAnsi="Times New Roman" w:cs="Times New Roman"/>
          <w:sz w:val="25"/>
          <w:szCs w:val="25"/>
          <w:highlight w:val="yellow"/>
        </w:rPr>
        <w:t>[Contact Name]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 xml:space="preserve"> can be reached by email at </w:t>
      </w:r>
      <w:r w:rsidRPr="000F6FC4">
        <w:rPr>
          <w:rFonts w:ascii="Times New Roman" w:eastAsia="Times New Roman" w:hAnsi="Times New Roman" w:cs="Times New Roman"/>
          <w:sz w:val="25"/>
          <w:szCs w:val="25"/>
          <w:highlight w:val="yellow"/>
        </w:rPr>
        <w:t>[Contact Email]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 xml:space="preserve"> or by phone at </w:t>
      </w:r>
      <w:r w:rsidRPr="000F6FC4">
        <w:rPr>
          <w:rFonts w:ascii="Times New Roman" w:eastAsia="Times New Roman" w:hAnsi="Times New Roman" w:cs="Times New Roman"/>
          <w:sz w:val="25"/>
          <w:szCs w:val="25"/>
          <w:highlight w:val="yellow"/>
        </w:rPr>
        <w:t>[Contact Phone]</w:t>
      </w:r>
      <w:r w:rsidRPr="000F6FC4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025C6DA3" w14:textId="77777777" w:rsidR="009C178E" w:rsidRPr="000F6FC4" w:rsidRDefault="009C178E" w:rsidP="009C178E">
      <w:pPr>
        <w:rPr>
          <w:sz w:val="25"/>
          <w:szCs w:val="25"/>
        </w:rPr>
      </w:pPr>
    </w:p>
    <w:p w14:paraId="2EE6BE7D" w14:textId="77777777" w:rsidR="009C178E" w:rsidRPr="000F6FC4" w:rsidRDefault="009C178E" w:rsidP="009C178E">
      <w:pPr>
        <w:rPr>
          <w:rFonts w:ascii="Times New Roman" w:eastAsia="Times New Roman" w:hAnsi="Times New Roman" w:cs="Times New Roman"/>
          <w:sz w:val="25"/>
          <w:szCs w:val="25"/>
        </w:rPr>
      </w:pPr>
      <w:r w:rsidRPr="000F6FC4">
        <w:rPr>
          <w:rFonts w:ascii="Times New Roman" w:eastAsia="Times New Roman" w:hAnsi="Times New Roman" w:cs="Times New Roman"/>
          <w:sz w:val="25"/>
          <w:szCs w:val="25"/>
        </w:rPr>
        <w:t>Sincerely,</w:t>
      </w:r>
    </w:p>
    <w:p w14:paraId="652684B2" w14:textId="77777777" w:rsidR="009C178E" w:rsidRPr="000F6FC4" w:rsidRDefault="009C178E" w:rsidP="009C178E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11BD95DB" w14:textId="77777777" w:rsidR="009C178E" w:rsidRPr="000F6FC4" w:rsidRDefault="009C178E" w:rsidP="009C178E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312AA955" w14:textId="77777777" w:rsidR="009C178E" w:rsidRPr="000F6FC4" w:rsidRDefault="009C178E" w:rsidP="009C178E">
      <w:pPr>
        <w:rPr>
          <w:rFonts w:ascii="Times New Roman" w:eastAsia="Times New Roman" w:hAnsi="Times New Roman" w:cs="Times New Roman"/>
          <w:sz w:val="25"/>
          <w:szCs w:val="25"/>
          <w:highlight w:val="yellow"/>
        </w:rPr>
      </w:pPr>
      <w:r w:rsidRPr="000F6FC4">
        <w:rPr>
          <w:rFonts w:ascii="Times New Roman" w:eastAsia="Times New Roman" w:hAnsi="Times New Roman" w:cs="Times New Roman"/>
          <w:sz w:val="25"/>
          <w:szCs w:val="25"/>
          <w:highlight w:val="yellow"/>
        </w:rPr>
        <w:t>[VP/Director/Manager’s Name]</w:t>
      </w:r>
    </w:p>
    <w:p w14:paraId="2CB91B80" w14:textId="4CAEF340" w:rsidR="007B2BAE" w:rsidRPr="000F6FC4" w:rsidRDefault="009C178E" w:rsidP="009C178E">
      <w:pPr>
        <w:rPr>
          <w:sz w:val="25"/>
          <w:szCs w:val="25"/>
        </w:rPr>
      </w:pPr>
      <w:r w:rsidRPr="000F6FC4">
        <w:rPr>
          <w:rFonts w:ascii="Times New Roman" w:eastAsia="Times New Roman" w:hAnsi="Times New Roman" w:cs="Times New Roman"/>
          <w:sz w:val="25"/>
          <w:szCs w:val="25"/>
          <w:highlight w:val="yellow"/>
        </w:rPr>
        <w:t>[VP/Director/Manager’s Title]</w:t>
      </w:r>
    </w:p>
    <w:p w14:paraId="5460D910" w14:textId="77777777" w:rsidR="007B2BAE" w:rsidRPr="000F6FC4" w:rsidRDefault="007B2BAE">
      <w:pPr>
        <w:rPr>
          <w:sz w:val="25"/>
          <w:szCs w:val="25"/>
        </w:rPr>
      </w:pPr>
    </w:p>
    <w:sectPr w:rsidR="007B2BAE" w:rsidRPr="000F6FC4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C724" w14:textId="77777777" w:rsidR="00B80256" w:rsidRDefault="00B80256">
      <w:r>
        <w:separator/>
      </w:r>
    </w:p>
  </w:endnote>
  <w:endnote w:type="continuationSeparator" w:id="0">
    <w:p w14:paraId="12639D5D" w14:textId="77777777" w:rsidR="00B80256" w:rsidRDefault="00B80256">
      <w:r>
        <w:continuationSeparator/>
      </w:r>
    </w:p>
  </w:endnote>
  <w:endnote w:type="continuationNotice" w:id="1">
    <w:p w14:paraId="06D5EF5A" w14:textId="77777777" w:rsidR="00B80256" w:rsidRDefault="00B80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E7D9" w14:textId="77777777" w:rsidR="007B2BAE" w:rsidRDefault="007B2B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30F0" w14:textId="77777777" w:rsidR="007B2BAE" w:rsidRDefault="009B3A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hidden="0" allowOverlap="1" wp14:anchorId="30608FF7" wp14:editId="037FC449">
              <wp:simplePos x="0" y="0"/>
              <wp:positionH relativeFrom="column">
                <wp:posOffset>-914399</wp:posOffset>
              </wp:positionH>
              <wp:positionV relativeFrom="paragraph">
                <wp:posOffset>-88899</wp:posOffset>
              </wp:positionV>
              <wp:extent cx="7772400" cy="917576"/>
              <wp:effectExtent l="0" t="0" r="0" b="0"/>
              <wp:wrapNone/>
              <wp:docPr id="157" name="Freeform: Shape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464563" y="3325975"/>
                        <a:ext cx="7762875" cy="90805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2660" h="1129665" extrusionOk="0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414141"/>
                          </a:gs>
                          <a:gs pos="100000">
                            <a:srgbClr val="72CB2F"/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DD1DF" id="Freeform: Shape 157" o:spid="_x0000_s1026" style="position:absolute;margin-left:-1in;margin-top:-7pt;width:612pt;height:72.25pt;rotation:18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a7lgIAAJEFAAAOAAAAZHJzL2Uyb0RvYy54bWysVNtu2zAMfR+wfxD0vtqyE6cJ4hRbigwD&#10;irVA2w9QZPmCyZImKXH696OkOHE3YA/DEsAm7UPq8JDm+u7UC3TkxnZKlpjcpBhxyVTVyabEry+7&#10;T7cYWUdlRYWSvMRv3OK7zccP60GveKZaJSpuECSRdjXoErfO6VWSWNbyntobpbmEl7UyPXXgmiap&#10;DB0gey+SLE2LZFCm0kYxbi08vY8v8Sbkr2vO3GNdW+6QKDFwc+FqwnXvr8lmTVeNobrt2JkG/QcW&#10;Pe0kHHpJdU8dRQfT/ZGq75hRVtXuhqk+UXXdMR5qgGpI+ls1zy3VPNQC4lh9kcn+v7Ts+/FZPxmQ&#10;YdB2ZcH0VZxq0yOjQC2S3qb+F4oDuugEz2bFbF7kGL2VOM+z+XIxjzryk0MMAItFkd3CQ8QAsYQM&#10;c+IBSUzsD2AH675y1XubHh+si32oRou2o8VOcjQNdNP3UYQ+OoygjwYj6OM+nq+p83E+qTfRAFRy&#10;khUFdL4F3iRbFgXQAp7m4Cf28YefAY/v1ZG/qBDpfI0QAdzDfADt61shp6hL9gl2RIx3HfJNkSOP&#10;KMmIG+8RnxdkOQfZPYtFns+yIDFQGWHjPcIjkKRLMocC/5b4fWFjFiaU5THMKxd6dVETTp32C76W&#10;atcJ4cVq7FnvxiKtYC6jmtY0+60w6EihXTPi/2dSjY1hEU2us/UuZJFtv2S7SQhQuBwlOomoXy+k&#10;gA3gZxNZRgWvrv2aUhTSnyiVpzwKA/Vdx91be1W9PRlkNdt1xroHat0TNbAJCEYDbIcS258HajhG&#10;4puEMpfEdwS5qWOmzn7qUMlaBcPKHIxrdLYO/CiWVJ8PTtWd/wYCrUjm7MB3H7px3lF+sUz9gLpu&#10;0s0vAAAA//8DAFBLAwQUAAYACAAAACEAKnUJqdsAAAANAQAADwAAAGRycy9kb3ducmV2LnhtbEyP&#10;20rDQBCG7wXfYRnBu3Y3WkuJ2ZQieCUitn2ASXaaBPcQstttfHun3ujdN8zPf6i2s7Mi0xSH4DUU&#10;SwWCfBvM4DsNx8PrYgMiJvQGbfCk4ZsibOvbmwpLEy7+k/I+dYJNfCxRQ5/SWEoZ254cxmUYyfPv&#10;FCaHic+pk2bCC5s7Kx+UWkuHg+eEHkd66an92p8d584q7tbjIRe2PWZ8+8jpvcla39/Nu2cQieb0&#10;J4Zrfa4ONXdqwtmbKKyGRbFa8Zj0SwxXidoopobpUT2BrCv5f0X9AwAA//8DAFBLAQItABQABgAI&#10;AAAAIQC2gziS/gAAAOEBAAATAAAAAAAAAAAAAAAAAAAAAABbQ29udGVudF9UeXBlc10ueG1sUEsB&#10;Ai0AFAAGAAgAAAAhADj9If/WAAAAlAEAAAsAAAAAAAAAAAAAAAAALwEAAF9yZWxzLy5yZWxzUEsB&#10;Ai0AFAAGAAgAAAAhABJLRruWAgAAkQUAAA4AAAAAAAAAAAAAAAAALgIAAGRycy9lMm9Eb2MueG1s&#10;UEsBAi0AFAAGAAgAAAAhACp1CanbAAAADQEAAA8AAAAAAAAAAAAAAAAA8AQAAGRycy9kb3ducmV2&#10;LnhtbFBLBQYAAAAABAAEAPMAAAD4BQAAAAA=&#10;" path="m,l7312660,r,1129665l3619500,733425,,1091565,,xe" fillcolor="#414141" stroked="f">
              <v:fill color2="#72cb2f" angle="180" focus="100%" type="gradient">
                <o:fill v:ext="view" type="gradientUnscaled"/>
              </v:fill>
              <v:path arrowok="t" o:extrusionok="f"/>
            </v:shape>
          </w:pict>
        </mc:Fallback>
      </mc:AlternateContent>
    </w:r>
  </w:p>
  <w:p w14:paraId="11E0709C" w14:textId="77777777" w:rsidR="007B2BAE" w:rsidRDefault="007B2B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0E22" w14:textId="77777777" w:rsidR="007B2BAE" w:rsidRDefault="007B2B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6EE0" w14:textId="77777777" w:rsidR="00B80256" w:rsidRDefault="00B80256">
      <w:r>
        <w:separator/>
      </w:r>
    </w:p>
  </w:footnote>
  <w:footnote w:type="continuationSeparator" w:id="0">
    <w:p w14:paraId="2E4FB68A" w14:textId="77777777" w:rsidR="00B80256" w:rsidRDefault="00B80256">
      <w:r>
        <w:continuationSeparator/>
      </w:r>
    </w:p>
  </w:footnote>
  <w:footnote w:type="continuationNotice" w:id="1">
    <w:p w14:paraId="6D22385F" w14:textId="77777777" w:rsidR="00B80256" w:rsidRDefault="00B80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701E" w14:textId="77777777" w:rsidR="007B2BAE" w:rsidRDefault="007B2B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7B34" w14:textId="77777777" w:rsidR="007B2BAE" w:rsidRDefault="009B3A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B53A93" wp14:editId="3094FB8F">
          <wp:simplePos x="0" y="0"/>
          <wp:positionH relativeFrom="column">
            <wp:posOffset>-403858</wp:posOffset>
          </wp:positionH>
          <wp:positionV relativeFrom="paragraph">
            <wp:posOffset>662626</wp:posOffset>
          </wp:positionV>
          <wp:extent cx="2872524" cy="1192097"/>
          <wp:effectExtent l="0" t="0" r="0" b="0"/>
          <wp:wrapNone/>
          <wp:docPr id="158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2524" cy="11920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E8374D7" wp14:editId="7426386A">
          <wp:simplePos x="0" y="0"/>
          <wp:positionH relativeFrom="column">
            <wp:posOffset>3459480</wp:posOffset>
          </wp:positionH>
          <wp:positionV relativeFrom="paragraph">
            <wp:posOffset>762000</wp:posOffset>
          </wp:positionV>
          <wp:extent cx="2682240" cy="1146175"/>
          <wp:effectExtent l="0" t="0" r="0" b="0"/>
          <wp:wrapNone/>
          <wp:docPr id="159" name="image2.pn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screenshot of a cell phon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2240" cy="1146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794F3251" wp14:editId="6E4A3859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91450" cy="933450"/>
              <wp:effectExtent l="0" t="0" r="0" b="0"/>
              <wp:wrapNone/>
              <wp:docPr id="156" name="Freeform: Shape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322800"/>
                        <a:ext cx="777240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2660" h="1129665" extrusionOk="0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414141"/>
                          </a:gs>
                          <a:gs pos="100000">
                            <a:srgbClr val="72CB2F"/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88069B" id="Freeform: Shape 156" o:spid="_x0000_s1026" style="position:absolute;margin-left:-1in;margin-top:-36pt;width:613.5pt;height:7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21hwIAAIIFAAAOAAAAZHJzL2Uyb0RvYy54bWysVF1v2yAUfZ+0/4B4X/yRxGmiOtWWKtOk&#10;aq3U9gcQjD80DAxInP77XcAk7ibtYVosmXvjw+Xcc4Dbu3PP0Ylp00lR4myWYsQElVUnmhK/vuw/&#10;3WBkLBEV4VKwEr8xg++2Hz/cDmrDctlKXjGNoIgwm0GVuLVWbZLE0Jb1xMykYgI+1lL3xEKqm6TS&#10;ZIDqPU/yNC2SQepKaUmZMfDvffiIt75+XTNqH+vaMIt4iYGb9W/t3wf3Tra3ZNNootqOjjTIP7Do&#10;SSdg0Uupe2IJOuruj1J9R7U0srYzKvtE1nVHme8BusnS37p5bolivhcQx6iLTOb/laXfT8/qSYMM&#10;gzIbA6Hr4lzr3o3AD53B1sVyfZOCfG8lns/z3MVeOHa2iAJgtVrlCweggFhnCxcDILlWokdjvzLp&#10;q5LTg7FB+CpGpI0RPYsYarDPGce9cRYjME5jBMYdwvqKWDfPUXUhGoDKPMuLAqi0wDvL10WxhC15&#10;tvrotujjD2e6w/fyxF6kn2ldj6G7SPv6lYsp6lId+ozYiIij8vWmyMgjSBJxcQz4eZGtl6PGq/l8&#10;kS9HBSMsjgEe6GbpOltCg38r/L6xWIVyaViY5pTzXl3UBN+mfsHxqPYd506sxox6NwYpCRsxqGl0&#10;c9hxjU4E7Fpk7hlJNSZMC+gsdT9vwLspq3z3Jd9PpgCFy1K8E4i4+yQr4Mi7+chQwll19WBKkQu3&#10;opCOchQG+rvubxcdZPX2pJFRdN9pYx+IsU9Ew9HPMBrgOiix+XkkmmHEvwloEzY1OILsNNHT5DBN&#10;iKCthM1KLWzXkOws5KFzIT8fraw7dwY8rUBmTOCgezfGS8ndJNPco65X5/YXAAAA//8DAFBLAwQU&#10;AAYACAAAACEAYkmCtOEAAAAMAQAADwAAAGRycy9kb3ducmV2LnhtbEyPwU7DMBBE70j8g7VI3Fo7&#10;aSFRiFNVoBwoJwJCHN3YJBHxOthuG/h6tie4vdGOZmfKzWxHdjQ+DA4lJEsBzGDr9ICdhNeXepED&#10;C1GhVqNDI+HbBNhUlxelKrQ74bM5NrFjFIKhUBL6GKeC89D2xqqwdJNBun04b1Uk6TuuvTpRuB15&#10;KsQtt2pA+tCrydz3pv1sDlZCnj0l7z/ioX1b1VvfNY+7tN59SXl9NW/vgEUzxz8znOtTdaio094d&#10;UAc2Slgk6zWNiURZSnC2iHxFtJeQ3QjgVcn/j6h+AQAA//8DAFBLAQItABQABgAIAAAAIQC2gziS&#10;/gAAAOEBAAATAAAAAAAAAAAAAAAAAAAAAABbQ29udGVudF9UeXBlc10ueG1sUEsBAi0AFAAGAAgA&#10;AAAhADj9If/WAAAAlAEAAAsAAAAAAAAAAAAAAAAALwEAAF9yZWxzLy5yZWxzUEsBAi0AFAAGAAgA&#10;AAAhAGtE3bWHAgAAggUAAA4AAAAAAAAAAAAAAAAALgIAAGRycy9lMm9Eb2MueG1sUEsBAi0AFAAG&#10;AAgAAAAhAGJJgrThAAAADAEAAA8AAAAAAAAAAAAAAAAA4QQAAGRycy9kb3ducmV2LnhtbFBLBQYA&#10;AAAABAAEAPMAAADvBQAAAAA=&#10;" path="m,l7312660,r,1129665l3619500,733425,,1091565,,xe" fillcolor="#414141" stroked="f">
              <v:fill color2="#72cb2f" angle="180" focus="100%" type="gradient">
                <o:fill v:ext="view" type="gradientUnscaled"/>
              </v:fill>
              <v:path arrowok="t" o:extrusionok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2EAF" w14:textId="77777777" w:rsidR="007B2BAE" w:rsidRDefault="007B2B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39D2" w14:textId="77777777" w:rsidR="007B2BAE" w:rsidRDefault="007B2B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405B2"/>
    <w:multiLevelType w:val="multilevel"/>
    <w:tmpl w:val="533A45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3240735">
    <w:abstractNumId w:val="1"/>
  </w:num>
  <w:num w:numId="2" w16cid:durableId="140583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AE"/>
    <w:rsid w:val="00006FA6"/>
    <w:rsid w:val="00010AB6"/>
    <w:rsid w:val="00056BA4"/>
    <w:rsid w:val="0007156D"/>
    <w:rsid w:val="00081266"/>
    <w:rsid w:val="000A5ADD"/>
    <w:rsid w:val="000B12D4"/>
    <w:rsid w:val="000C4337"/>
    <w:rsid w:val="000D6422"/>
    <w:rsid w:val="000D7CF2"/>
    <w:rsid w:val="000E07F4"/>
    <w:rsid w:val="000F6FC4"/>
    <w:rsid w:val="000F7201"/>
    <w:rsid w:val="00100437"/>
    <w:rsid w:val="00137ED1"/>
    <w:rsid w:val="00154656"/>
    <w:rsid w:val="00195804"/>
    <w:rsid w:val="001A77C6"/>
    <w:rsid w:val="001B6C0D"/>
    <w:rsid w:val="001C63C8"/>
    <w:rsid w:val="001D19A8"/>
    <w:rsid w:val="001E4D60"/>
    <w:rsid w:val="001F3213"/>
    <w:rsid w:val="001F37E8"/>
    <w:rsid w:val="00225BF6"/>
    <w:rsid w:val="00245BB7"/>
    <w:rsid w:val="00264BC9"/>
    <w:rsid w:val="002750AD"/>
    <w:rsid w:val="002C627E"/>
    <w:rsid w:val="002E0020"/>
    <w:rsid w:val="002E0EAF"/>
    <w:rsid w:val="002E61BC"/>
    <w:rsid w:val="002F0E32"/>
    <w:rsid w:val="00304781"/>
    <w:rsid w:val="00312318"/>
    <w:rsid w:val="00317D0D"/>
    <w:rsid w:val="003252B9"/>
    <w:rsid w:val="00332377"/>
    <w:rsid w:val="00333750"/>
    <w:rsid w:val="003611E4"/>
    <w:rsid w:val="003666C9"/>
    <w:rsid w:val="003746D7"/>
    <w:rsid w:val="0039560E"/>
    <w:rsid w:val="003A1C13"/>
    <w:rsid w:val="003D7462"/>
    <w:rsid w:val="00400ED4"/>
    <w:rsid w:val="004124EB"/>
    <w:rsid w:val="00440B82"/>
    <w:rsid w:val="004A59AC"/>
    <w:rsid w:val="004C60DC"/>
    <w:rsid w:val="004E7CA2"/>
    <w:rsid w:val="004F2EE5"/>
    <w:rsid w:val="005029D2"/>
    <w:rsid w:val="00522723"/>
    <w:rsid w:val="00534BED"/>
    <w:rsid w:val="00541031"/>
    <w:rsid w:val="00570DEF"/>
    <w:rsid w:val="00575E63"/>
    <w:rsid w:val="0058542C"/>
    <w:rsid w:val="00585921"/>
    <w:rsid w:val="00585D14"/>
    <w:rsid w:val="005A35AB"/>
    <w:rsid w:val="005A44F9"/>
    <w:rsid w:val="005B3B65"/>
    <w:rsid w:val="005D6D91"/>
    <w:rsid w:val="00602151"/>
    <w:rsid w:val="00617AC3"/>
    <w:rsid w:val="00647783"/>
    <w:rsid w:val="0065085B"/>
    <w:rsid w:val="00660AE8"/>
    <w:rsid w:val="006629CA"/>
    <w:rsid w:val="00667686"/>
    <w:rsid w:val="00667C41"/>
    <w:rsid w:val="00677B77"/>
    <w:rsid w:val="00682244"/>
    <w:rsid w:val="00682B4C"/>
    <w:rsid w:val="0069744A"/>
    <w:rsid w:val="006E683D"/>
    <w:rsid w:val="007254DB"/>
    <w:rsid w:val="0073297C"/>
    <w:rsid w:val="00753BE2"/>
    <w:rsid w:val="00762AC3"/>
    <w:rsid w:val="0076596F"/>
    <w:rsid w:val="00771A3B"/>
    <w:rsid w:val="00776B5D"/>
    <w:rsid w:val="007A1FC8"/>
    <w:rsid w:val="007B2BAE"/>
    <w:rsid w:val="007C523A"/>
    <w:rsid w:val="007E15FC"/>
    <w:rsid w:val="007F1EEB"/>
    <w:rsid w:val="007F31B8"/>
    <w:rsid w:val="008027EE"/>
    <w:rsid w:val="008044FE"/>
    <w:rsid w:val="00833FDF"/>
    <w:rsid w:val="0086378E"/>
    <w:rsid w:val="0088201C"/>
    <w:rsid w:val="0088653D"/>
    <w:rsid w:val="008D7338"/>
    <w:rsid w:val="008E5BAD"/>
    <w:rsid w:val="008F4256"/>
    <w:rsid w:val="00901F60"/>
    <w:rsid w:val="009478E8"/>
    <w:rsid w:val="00973F1F"/>
    <w:rsid w:val="00996AA7"/>
    <w:rsid w:val="009B3A21"/>
    <w:rsid w:val="009B3CCF"/>
    <w:rsid w:val="009B6A41"/>
    <w:rsid w:val="009B6DE1"/>
    <w:rsid w:val="009C178E"/>
    <w:rsid w:val="009C58D8"/>
    <w:rsid w:val="009D0AF7"/>
    <w:rsid w:val="009D179D"/>
    <w:rsid w:val="009D5184"/>
    <w:rsid w:val="00A03D61"/>
    <w:rsid w:val="00A41406"/>
    <w:rsid w:val="00A85973"/>
    <w:rsid w:val="00AA59C8"/>
    <w:rsid w:val="00AB5ADA"/>
    <w:rsid w:val="00AB65DB"/>
    <w:rsid w:val="00AB7616"/>
    <w:rsid w:val="00AB7B2F"/>
    <w:rsid w:val="00AE1E73"/>
    <w:rsid w:val="00B16DC2"/>
    <w:rsid w:val="00B25B65"/>
    <w:rsid w:val="00B267FF"/>
    <w:rsid w:val="00B316AF"/>
    <w:rsid w:val="00B5139D"/>
    <w:rsid w:val="00B52413"/>
    <w:rsid w:val="00B54A7E"/>
    <w:rsid w:val="00B6550B"/>
    <w:rsid w:val="00B65B74"/>
    <w:rsid w:val="00B719D2"/>
    <w:rsid w:val="00B759AC"/>
    <w:rsid w:val="00B80256"/>
    <w:rsid w:val="00B95443"/>
    <w:rsid w:val="00BA0303"/>
    <w:rsid w:val="00BD7F71"/>
    <w:rsid w:val="00BE736B"/>
    <w:rsid w:val="00C00786"/>
    <w:rsid w:val="00C00ABF"/>
    <w:rsid w:val="00C311AA"/>
    <w:rsid w:val="00C33667"/>
    <w:rsid w:val="00C3772B"/>
    <w:rsid w:val="00C41E98"/>
    <w:rsid w:val="00C56089"/>
    <w:rsid w:val="00C5653B"/>
    <w:rsid w:val="00C64BD5"/>
    <w:rsid w:val="00C808C5"/>
    <w:rsid w:val="00CB60B3"/>
    <w:rsid w:val="00CB626B"/>
    <w:rsid w:val="00CB67E5"/>
    <w:rsid w:val="00CC70B9"/>
    <w:rsid w:val="00CE3CA9"/>
    <w:rsid w:val="00D04DAB"/>
    <w:rsid w:val="00D06D31"/>
    <w:rsid w:val="00D168A4"/>
    <w:rsid w:val="00D22C15"/>
    <w:rsid w:val="00D23066"/>
    <w:rsid w:val="00D3075F"/>
    <w:rsid w:val="00D34996"/>
    <w:rsid w:val="00D47320"/>
    <w:rsid w:val="00D63BDD"/>
    <w:rsid w:val="00D6612D"/>
    <w:rsid w:val="00D67DDF"/>
    <w:rsid w:val="00D874B6"/>
    <w:rsid w:val="00DA6A6A"/>
    <w:rsid w:val="00E27F18"/>
    <w:rsid w:val="00E85A16"/>
    <w:rsid w:val="00E97944"/>
    <w:rsid w:val="00EA447F"/>
    <w:rsid w:val="00EB0172"/>
    <w:rsid w:val="00EB514B"/>
    <w:rsid w:val="00EB7C69"/>
    <w:rsid w:val="00EC4071"/>
    <w:rsid w:val="00EC5983"/>
    <w:rsid w:val="00F400D2"/>
    <w:rsid w:val="00F50171"/>
    <w:rsid w:val="00F70CB0"/>
    <w:rsid w:val="00F72C69"/>
    <w:rsid w:val="00F765AA"/>
    <w:rsid w:val="00F8291B"/>
    <w:rsid w:val="00F8552C"/>
    <w:rsid w:val="00F92CD3"/>
    <w:rsid w:val="00F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D4370"/>
  <w15:docId w15:val="{DECEC23E-C8D4-4959-8557-571C4812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E6"/>
  </w:style>
  <w:style w:type="paragraph" w:styleId="Heading1">
    <w:name w:val="heading 1"/>
    <w:aliases w:val="h1,head1"/>
    <w:basedOn w:val="ListParagraph"/>
    <w:next w:val="Normal"/>
    <w:link w:val="Heading1Char"/>
    <w:uiPriority w:val="9"/>
    <w:qFormat/>
    <w:rsid w:val="00C71973"/>
    <w:pPr>
      <w:numPr>
        <w:numId w:val="1"/>
      </w:numPr>
      <w:jc w:val="both"/>
      <w:outlineLvl w:val="0"/>
    </w:pPr>
    <w:rPr>
      <w:rFonts w:asciiTheme="majorHAnsi" w:hAnsiTheme="majorHAnsi"/>
      <w:color w:val="E36F1E"/>
      <w:sz w:val="36"/>
    </w:rPr>
  </w:style>
  <w:style w:type="paragraph" w:styleId="Heading2">
    <w:name w:val="heading 2"/>
    <w:aliases w:val="h2"/>
    <w:basedOn w:val="ListParagraph"/>
    <w:next w:val="Normal"/>
    <w:link w:val="Heading2Char"/>
    <w:uiPriority w:val="9"/>
    <w:semiHidden/>
    <w:unhideWhenUsed/>
    <w:qFormat/>
    <w:rsid w:val="00C71973"/>
    <w:pPr>
      <w:numPr>
        <w:ilvl w:val="1"/>
        <w:numId w:val="1"/>
      </w:numPr>
      <w:jc w:val="both"/>
      <w:outlineLvl w:val="1"/>
    </w:pPr>
    <w:rPr>
      <w:rFonts w:ascii="Cambria" w:hAnsi="Cambria"/>
      <w:b/>
      <w:color w:val="808080" w:themeColor="background1" w:themeShade="80"/>
    </w:rPr>
  </w:style>
  <w:style w:type="paragraph" w:styleId="Heading3">
    <w:name w:val="heading 3"/>
    <w:aliases w:val="h3,head3"/>
    <w:basedOn w:val="Normal"/>
    <w:next w:val="Normal"/>
    <w:link w:val="Heading3Char"/>
    <w:uiPriority w:val="9"/>
    <w:semiHidden/>
    <w:unhideWhenUsed/>
    <w:qFormat/>
    <w:rsid w:val="00C71973"/>
    <w:pPr>
      <w:numPr>
        <w:ilvl w:val="2"/>
        <w:numId w:val="1"/>
      </w:numPr>
      <w:outlineLvl w:val="2"/>
    </w:pPr>
    <w:rPr>
      <w:rFonts w:asciiTheme="minorHAnsi" w:hAnsiTheme="minorHAnsi"/>
      <w:b/>
    </w:rPr>
  </w:style>
  <w:style w:type="paragraph" w:styleId="Heading4">
    <w:name w:val="heading 4"/>
    <w:aliases w:val="head4"/>
    <w:basedOn w:val="Normal"/>
    <w:next w:val="Normal"/>
    <w:link w:val="Heading4Char"/>
    <w:uiPriority w:val="9"/>
    <w:semiHidden/>
    <w:unhideWhenUsed/>
    <w:qFormat/>
    <w:rsid w:val="00C71973"/>
    <w:pPr>
      <w:numPr>
        <w:ilvl w:val="3"/>
        <w:numId w:val="1"/>
      </w:numPr>
      <w:spacing w:before="300"/>
      <w:outlineLvl w:val="3"/>
    </w:pPr>
    <w:rPr>
      <w:i/>
      <w:caps/>
      <w:color w:val="0F243E" w:themeColor="text2" w:themeShade="80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973"/>
    <w:pPr>
      <w:numPr>
        <w:ilvl w:val="4"/>
        <w:numId w:val="1"/>
      </w:num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973"/>
    <w:pPr>
      <w:numPr>
        <w:ilvl w:val="5"/>
        <w:numId w:val="1"/>
      </w:num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Cs w:val="22"/>
    </w:rPr>
  </w:style>
  <w:style w:type="paragraph" w:styleId="Heading7">
    <w:name w:val="heading 7"/>
    <w:basedOn w:val="Normal"/>
    <w:next w:val="Normal"/>
    <w:link w:val="Heading7Char"/>
    <w:qFormat/>
    <w:rsid w:val="00C71973"/>
    <w:pPr>
      <w:keepNext/>
      <w:numPr>
        <w:ilvl w:val="6"/>
        <w:numId w:val="1"/>
      </w:numPr>
      <w:spacing w:before="300"/>
      <w:outlineLvl w:val="6"/>
    </w:pPr>
    <w:rPr>
      <w:caps/>
      <w:color w:val="365F91"/>
      <w:spacing w:val="10"/>
      <w:szCs w:val="22"/>
    </w:rPr>
  </w:style>
  <w:style w:type="paragraph" w:styleId="Heading8">
    <w:name w:val="heading 8"/>
    <w:basedOn w:val="Normal"/>
    <w:next w:val="Normal"/>
    <w:link w:val="Heading8Char"/>
    <w:qFormat/>
    <w:rsid w:val="00C71973"/>
    <w:pPr>
      <w:numPr>
        <w:ilvl w:val="7"/>
        <w:numId w:val="1"/>
      </w:num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C71973"/>
    <w:pPr>
      <w:numPr>
        <w:ilvl w:val="8"/>
        <w:numId w:val="1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ulletedlist1">
    <w:name w:val="Bulleted list 1"/>
    <w:basedOn w:val="ListParagraph"/>
    <w:qFormat/>
    <w:rsid w:val="00C71973"/>
    <w:pPr>
      <w:tabs>
        <w:tab w:val="num" w:pos="720"/>
      </w:tabs>
      <w:ind w:hanging="720"/>
    </w:pPr>
  </w:style>
  <w:style w:type="paragraph" w:styleId="ListParagraph">
    <w:name w:val="List Paragraph"/>
    <w:basedOn w:val="Normal"/>
    <w:link w:val="ListParagraphChar"/>
    <w:uiPriority w:val="34"/>
    <w:qFormat/>
    <w:rsid w:val="00C71973"/>
    <w:pPr>
      <w:ind w:left="720"/>
      <w:contextualSpacing/>
    </w:pPr>
  </w:style>
  <w:style w:type="paragraph" w:customStyle="1" w:styleId="Bulletedlist2">
    <w:name w:val="Bulleted list 2"/>
    <w:basedOn w:val="ListParagraph"/>
    <w:qFormat/>
    <w:rsid w:val="00C71973"/>
    <w:pPr>
      <w:tabs>
        <w:tab w:val="num" w:pos="720"/>
      </w:tabs>
      <w:ind w:hanging="720"/>
    </w:pPr>
  </w:style>
  <w:style w:type="paragraph" w:customStyle="1" w:styleId="Bulletedlist3">
    <w:name w:val="Bulleted list 3"/>
    <w:basedOn w:val="ListParagraph"/>
    <w:qFormat/>
    <w:rsid w:val="00C71973"/>
    <w:pPr>
      <w:tabs>
        <w:tab w:val="num" w:pos="2160"/>
      </w:tabs>
      <w:ind w:left="2160" w:hanging="720"/>
    </w:pPr>
  </w:style>
  <w:style w:type="paragraph" w:customStyle="1" w:styleId="ChapterHeading">
    <w:name w:val="Chapter Heading"/>
    <w:basedOn w:val="Normal"/>
    <w:link w:val="ChapterHeadingChar"/>
    <w:qFormat/>
    <w:rsid w:val="00C71973"/>
    <w:pPr>
      <w:pageBreakBefore/>
      <w:spacing w:before="6000"/>
    </w:pPr>
    <w:rPr>
      <w:rFonts w:eastAsia="Times New Roman"/>
      <w:b/>
      <w:caps/>
      <w:noProof/>
      <w:color w:val="FFFFFF" w:themeColor="background1"/>
      <w:sz w:val="72"/>
      <w:szCs w:val="44"/>
      <w:lang w:val="en-CA"/>
    </w:rPr>
  </w:style>
  <w:style w:type="character" w:customStyle="1" w:styleId="ChapterHeadingChar">
    <w:name w:val="Chapter Heading Char"/>
    <w:basedOn w:val="DefaultParagraphFont"/>
    <w:link w:val="ChapterHeading"/>
    <w:rsid w:val="00C71973"/>
    <w:rPr>
      <w:rFonts w:eastAsia="Times New Roman"/>
      <w:b/>
      <w:caps/>
      <w:noProof/>
      <w:color w:val="FFFFFF" w:themeColor="background1"/>
      <w:sz w:val="72"/>
      <w:szCs w:val="44"/>
      <w:lang w:val="en-CA"/>
    </w:rPr>
  </w:style>
  <w:style w:type="paragraph" w:customStyle="1" w:styleId="body3">
    <w:name w:val="body 3"/>
    <w:basedOn w:val="Normal"/>
    <w:qFormat/>
    <w:rsid w:val="00C71973"/>
    <w:pPr>
      <w:spacing w:before="240" w:line="240" w:lineRule="atLeast"/>
      <w:ind w:left="720"/>
    </w:pPr>
    <w:rPr>
      <w:rFonts w:ascii="Arial" w:eastAsia="Times New Roman" w:hAnsi="Arial"/>
    </w:rPr>
  </w:style>
  <w:style w:type="paragraph" w:customStyle="1" w:styleId="body4">
    <w:name w:val="body 4"/>
    <w:basedOn w:val="Normal"/>
    <w:qFormat/>
    <w:rsid w:val="00C71973"/>
    <w:pPr>
      <w:spacing w:before="240" w:line="240" w:lineRule="atLeast"/>
      <w:ind w:left="1440"/>
    </w:pPr>
    <w:rPr>
      <w:rFonts w:ascii="Arial" w:eastAsia="Times New Roman" w:hAnsi="Arial"/>
    </w:rPr>
  </w:style>
  <w:style w:type="paragraph" w:customStyle="1" w:styleId="Normal5">
    <w:name w:val="Normal 5"/>
    <w:basedOn w:val="Normal"/>
    <w:link w:val="Normal5Char"/>
    <w:qFormat/>
    <w:rsid w:val="00C71973"/>
    <w:pPr>
      <w:spacing w:after="200" w:line="276" w:lineRule="auto"/>
    </w:pPr>
    <w:rPr>
      <w:rFonts w:ascii="Franklin Gothic Book" w:hAnsi="Franklin Gothic Book" w:cstheme="minorBidi"/>
    </w:rPr>
  </w:style>
  <w:style w:type="character" w:customStyle="1" w:styleId="Normal5Char">
    <w:name w:val="Normal 5 Char"/>
    <w:basedOn w:val="DefaultParagraphFont"/>
    <w:link w:val="Normal5"/>
    <w:rsid w:val="00C71973"/>
    <w:rPr>
      <w:rFonts w:ascii="Franklin Gothic Book" w:eastAsiaTheme="minorHAnsi" w:hAnsi="Franklin Gothic Book" w:cstheme="minorBidi"/>
      <w:sz w:val="24"/>
      <w:szCs w:val="24"/>
    </w:rPr>
  </w:style>
  <w:style w:type="paragraph" w:customStyle="1" w:styleId="IRHead">
    <w:name w:val="IRHead"/>
    <w:basedOn w:val="Normal"/>
    <w:link w:val="IRHeadChar"/>
    <w:qFormat/>
    <w:rsid w:val="00C71973"/>
    <w:pPr>
      <w:tabs>
        <w:tab w:val="right" w:pos="4680"/>
        <w:tab w:val="right" w:pos="9360"/>
      </w:tabs>
      <w:spacing w:before="720" w:after="240" w:line="280" w:lineRule="exact"/>
    </w:pPr>
    <w:rPr>
      <w:rFonts w:ascii="Arial" w:eastAsia="Times" w:hAnsi="Arial" w:cs="Arial"/>
      <w:b/>
      <w:color w:val="000000"/>
      <w:u w:val="single"/>
    </w:rPr>
  </w:style>
  <w:style w:type="character" w:customStyle="1" w:styleId="IRHeadChar">
    <w:name w:val="IRHead Char"/>
    <w:link w:val="IRHead"/>
    <w:rsid w:val="00C71973"/>
    <w:rPr>
      <w:rFonts w:ascii="Arial" w:eastAsia="Times" w:hAnsi="Arial" w:cs="Arial"/>
      <w:b/>
      <w:color w:val="000000"/>
      <w:sz w:val="22"/>
      <w:u w:val="single"/>
    </w:rPr>
  </w:style>
  <w:style w:type="paragraph" w:customStyle="1" w:styleId="NBIROL">
    <w:name w:val="NBIROL"/>
    <w:basedOn w:val="ListParagraph"/>
    <w:link w:val="NBIROLChar"/>
    <w:qFormat/>
    <w:rsid w:val="00C71973"/>
    <w:pPr>
      <w:tabs>
        <w:tab w:val="num" w:pos="720"/>
      </w:tabs>
      <w:spacing w:after="240"/>
      <w:ind w:hanging="720"/>
      <w:contextualSpacing w:val="0"/>
    </w:pPr>
    <w:rPr>
      <w:rFonts w:ascii="Arial" w:eastAsia="Cambria" w:hAnsi="Arial" w:cs="Arial"/>
      <w:color w:val="000000"/>
      <w:szCs w:val="22"/>
    </w:rPr>
  </w:style>
  <w:style w:type="character" w:customStyle="1" w:styleId="NBIROLChar">
    <w:name w:val="NBIROL Char"/>
    <w:link w:val="NBIROL"/>
    <w:rsid w:val="00C71973"/>
    <w:rPr>
      <w:rFonts w:ascii="Arial" w:eastAsia="Cambria" w:hAnsi="Arial" w:cs="Arial"/>
      <w:color w:val="000000"/>
      <w:szCs w:val="22"/>
    </w:rPr>
  </w:style>
  <w:style w:type="character" w:customStyle="1" w:styleId="Heading1Char">
    <w:name w:val="Heading 1 Char"/>
    <w:aliases w:val="h1 Char,head1 Char"/>
    <w:basedOn w:val="DefaultParagraphFont"/>
    <w:link w:val="Heading1"/>
    <w:uiPriority w:val="9"/>
    <w:rsid w:val="00C71973"/>
    <w:rPr>
      <w:rFonts w:asciiTheme="majorHAnsi" w:hAnsiTheme="majorHAnsi"/>
      <w:color w:val="E36F1E"/>
      <w:sz w:val="36"/>
    </w:rPr>
  </w:style>
  <w:style w:type="character" w:customStyle="1" w:styleId="Heading2Char">
    <w:name w:val="Heading 2 Char"/>
    <w:aliases w:val="h2 Char"/>
    <w:basedOn w:val="DefaultParagraphFont"/>
    <w:link w:val="Heading2"/>
    <w:rsid w:val="00C71973"/>
    <w:rPr>
      <w:rFonts w:ascii="Cambria" w:hAnsi="Cambria"/>
      <w:b/>
      <w:color w:val="808080" w:themeColor="background1" w:themeShade="80"/>
      <w:sz w:val="24"/>
    </w:rPr>
  </w:style>
  <w:style w:type="character" w:customStyle="1" w:styleId="Heading3Char">
    <w:name w:val="Heading 3 Char"/>
    <w:aliases w:val="h3 Char,head3 Char"/>
    <w:basedOn w:val="DefaultParagraphFont"/>
    <w:link w:val="Heading3"/>
    <w:uiPriority w:val="99"/>
    <w:rsid w:val="00C71973"/>
    <w:rPr>
      <w:rFonts w:asciiTheme="minorHAnsi" w:hAnsiTheme="minorHAnsi"/>
      <w:b/>
      <w:sz w:val="22"/>
    </w:rPr>
  </w:style>
  <w:style w:type="character" w:customStyle="1" w:styleId="Heading4Char">
    <w:name w:val="Heading 4 Char"/>
    <w:aliases w:val="head4 Char"/>
    <w:basedOn w:val="DefaultParagraphFont"/>
    <w:link w:val="Heading4"/>
    <w:rsid w:val="00C71973"/>
    <w:rPr>
      <w:i/>
      <w:caps/>
      <w:color w:val="0F243E" w:themeColor="text2" w:themeShade="80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C71973"/>
    <w:rPr>
      <w:caps/>
      <w:color w:val="365F91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C71973"/>
    <w:rPr>
      <w:caps/>
      <w:color w:val="365F91"/>
      <w:spacing w:val="1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71973"/>
    <w:rPr>
      <w:caps/>
      <w:color w:val="365F91"/>
      <w:spacing w:val="1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C719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C719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C719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C719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C719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aliases w:val="CEATI Caption,GHA Caption,GHA Caption Char Char Char Char Char Char Char Char Char,GH Caption,GHA Caption Char Char,GH - Caption,Billedtekst Tegn1,Billedtekst Tegn Tegn,Billedtekst Tegn1 Tegn Tegn,Billedtekst Tegn Tegn Tegn Tegn,TabelOverskri"/>
    <w:basedOn w:val="Normal"/>
    <w:next w:val="Normal"/>
    <w:link w:val="CaptionChar"/>
    <w:uiPriority w:val="35"/>
    <w:qFormat/>
    <w:rsid w:val="00C71973"/>
    <w:pPr>
      <w:keepNext/>
    </w:pPr>
    <w:rPr>
      <w:rFonts w:asciiTheme="majorHAnsi" w:hAnsiTheme="majorHAnsi"/>
      <w:bCs/>
      <w:color w:val="E36F1E"/>
      <w:sz w:val="20"/>
      <w:szCs w:val="16"/>
    </w:rPr>
  </w:style>
  <w:style w:type="character" w:customStyle="1" w:styleId="CaptionChar">
    <w:name w:val="Caption Char"/>
    <w:aliases w:val="CEATI Caption Char,GHA Caption Char,GHA Caption Char Char Char Char Char Char Char Char Char Char,GH Caption Char,GHA Caption Char Char Char,GH - Caption Char,Billedtekst Tegn1 Char,Billedtekst Tegn Tegn Char,TabelOverskri Char"/>
    <w:basedOn w:val="DefaultParagraphFont"/>
    <w:link w:val="Caption"/>
    <w:uiPriority w:val="35"/>
    <w:locked/>
    <w:rsid w:val="00C71973"/>
    <w:rPr>
      <w:rFonts w:asciiTheme="majorHAnsi" w:hAnsiTheme="majorHAnsi"/>
      <w:bCs/>
      <w:color w:val="E36F1E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/>
    </w:pPr>
    <w:rPr>
      <w:smallCaps/>
      <w:color w:val="595959"/>
    </w:rPr>
  </w:style>
  <w:style w:type="character" w:customStyle="1" w:styleId="SubtitleChar">
    <w:name w:val="Subtitle Char"/>
    <w:basedOn w:val="DefaultParagraphFont"/>
    <w:link w:val="Subtitle"/>
    <w:rsid w:val="00C71973"/>
    <w:rPr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qFormat/>
    <w:rsid w:val="00C71973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C71973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qFormat/>
    <w:rsid w:val="00C71973"/>
    <w:rPr>
      <w:sz w:val="20"/>
    </w:rPr>
  </w:style>
  <w:style w:type="character" w:customStyle="1" w:styleId="NoSpacingChar">
    <w:name w:val="No Spacing Char"/>
    <w:basedOn w:val="DefaultParagraphFont"/>
    <w:link w:val="NoSpacing"/>
    <w:locked/>
    <w:rsid w:val="00C71973"/>
  </w:style>
  <w:style w:type="character" w:customStyle="1" w:styleId="ListParagraphChar">
    <w:name w:val="List Paragraph Char"/>
    <w:basedOn w:val="DefaultParagraphFont"/>
    <w:link w:val="ListParagraph"/>
    <w:uiPriority w:val="34"/>
    <w:rsid w:val="00C71973"/>
    <w:rPr>
      <w:sz w:val="22"/>
    </w:rPr>
  </w:style>
  <w:style w:type="paragraph" w:styleId="Quote">
    <w:name w:val="Quote"/>
    <w:basedOn w:val="Normal"/>
    <w:next w:val="Normal"/>
    <w:link w:val="QuoteChar"/>
    <w:qFormat/>
    <w:rsid w:val="00C71973"/>
    <w:rPr>
      <w:i/>
      <w:iCs/>
      <w:sz w:val="20"/>
    </w:rPr>
  </w:style>
  <w:style w:type="character" w:customStyle="1" w:styleId="QuoteChar">
    <w:name w:val="Quote Char"/>
    <w:basedOn w:val="DefaultParagraphFont"/>
    <w:link w:val="Quote"/>
    <w:rsid w:val="00C71973"/>
    <w:rPr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C71973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  <w:sz w:val="20"/>
    </w:rPr>
  </w:style>
  <w:style w:type="character" w:customStyle="1" w:styleId="IntenseQuoteChar">
    <w:name w:val="Intense Quote Char"/>
    <w:basedOn w:val="DefaultParagraphFont"/>
    <w:link w:val="IntenseQuote"/>
    <w:rsid w:val="00C71973"/>
    <w:rPr>
      <w:i/>
      <w:iCs/>
      <w:color w:val="4F81BD"/>
    </w:rPr>
  </w:style>
  <w:style w:type="character" w:styleId="IntenseEmphasis">
    <w:name w:val="Intense Emphasis"/>
    <w:basedOn w:val="DefaultParagraphFont"/>
    <w:qFormat/>
    <w:rsid w:val="00C71973"/>
    <w:rPr>
      <w:rFonts w:cs="Times New Roman"/>
      <w:b/>
      <w:caps/>
      <w:color w:val="243F60"/>
      <w:spacing w:val="10"/>
    </w:rPr>
  </w:style>
  <w:style w:type="character" w:styleId="IntenseReference">
    <w:name w:val="Intense Reference"/>
    <w:basedOn w:val="DefaultParagraphFont"/>
    <w:uiPriority w:val="32"/>
    <w:qFormat/>
    <w:rsid w:val="00C71973"/>
    <w:rPr>
      <w:rFonts w:cs="Times New Roman"/>
      <w:b/>
      <w:i/>
      <w:cap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C7197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46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1E6"/>
    <w:rPr>
      <w:rFonts w:eastAsia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6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1E6"/>
    <w:rPr>
      <w:rFonts w:eastAsia="Calibri" w:cs="Calibri"/>
      <w:sz w:val="24"/>
      <w:szCs w:val="24"/>
    </w:rPr>
  </w:style>
  <w:style w:type="table" w:styleId="TableGrid">
    <w:name w:val="Table Grid"/>
    <w:basedOn w:val="TableNormal"/>
    <w:uiPriority w:val="39"/>
    <w:rsid w:val="0081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1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79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9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A16"/>
  </w:style>
  <w:style w:type="character" w:styleId="CommentReference">
    <w:name w:val="annotation reference"/>
    <w:basedOn w:val="DefaultParagraphFont"/>
    <w:uiPriority w:val="99"/>
    <w:semiHidden/>
    <w:unhideWhenUsed/>
    <w:rsid w:val="008D7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Lvq7mxN08j1HBeDHriu2ZY6/fg==">AMUW2mXMyDeuawJ1eBt3TnQsmYbhTytuPxPDI7lAJr5jycKFwBXYFclheDb1UfZUmeRp/7NapD2Xt2dwb0OwVTmHcpcr/EcZiDq4Kc8GAGjuoqU1glYA9KI=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Lemmerhirt</dc:creator>
  <cp:lastModifiedBy>Christopher Irwin</cp:lastModifiedBy>
  <cp:revision>2</cp:revision>
  <dcterms:created xsi:type="dcterms:W3CDTF">2022-11-10T14:37:00Z</dcterms:created>
  <dcterms:modified xsi:type="dcterms:W3CDTF">2022-11-10T14:37:00Z</dcterms:modified>
</cp:coreProperties>
</file>